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13D" w:rsidRDefault="00493961" w:rsidP="006B19AA">
      <w:pPr>
        <w:pStyle w:val="2nesltext"/>
        <w:contextualSpacing/>
        <w:jc w:val="center"/>
        <w:rPr>
          <w:b/>
          <w:sz w:val="28"/>
        </w:rPr>
      </w:pPr>
      <w:r w:rsidRPr="00891DB1">
        <w:rPr>
          <w:b/>
          <w:sz w:val="28"/>
        </w:rPr>
        <w:t xml:space="preserve">Příloha č. </w:t>
      </w:r>
      <w:r w:rsidR="0058274E">
        <w:rPr>
          <w:b/>
          <w:sz w:val="28"/>
        </w:rPr>
        <w:t>6</w:t>
      </w:r>
      <w:r w:rsidRPr="00891DB1">
        <w:rPr>
          <w:b/>
          <w:sz w:val="28"/>
        </w:rPr>
        <w:t xml:space="preserve"> </w:t>
      </w:r>
      <w:r w:rsidR="00C70C55">
        <w:rPr>
          <w:b/>
          <w:sz w:val="28"/>
        </w:rPr>
        <w:t>Smlouvy – Aktuální cena dopravního výkonu</w:t>
      </w:r>
    </w:p>
    <w:p w:rsidR="006B19AA" w:rsidRDefault="006B19AA" w:rsidP="006B19AA">
      <w:pPr>
        <w:pStyle w:val="2nesltext"/>
        <w:contextualSpacing/>
        <w:jc w:val="center"/>
        <w:rPr>
          <w:b/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7"/>
        <w:gridCol w:w="4695"/>
      </w:tblGrid>
      <w:tr w:rsidR="006B19AA" w:rsidRPr="00912800" w:rsidTr="001B2460">
        <w:trPr>
          <w:cantSplit/>
          <w:trHeight w:val="107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1E44"/>
            <w:vAlign w:val="center"/>
          </w:tcPr>
          <w:p w:rsidR="006B19AA" w:rsidRPr="00912800" w:rsidRDefault="006B19AA" w:rsidP="00F50FDE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6B19AA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>Aktuální cena dopravního výkonu</w:t>
            </w:r>
          </w:p>
        </w:tc>
      </w:tr>
      <w:tr w:rsidR="006B19AA" w:rsidRPr="00912800" w:rsidTr="006B19AA">
        <w:trPr>
          <w:cantSplit/>
          <w:trHeight w:val="1074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9AA" w:rsidRPr="004A017D" w:rsidRDefault="006B19AA" w:rsidP="00F50FDE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Výchozí Cena dopravního výkonu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9AA" w:rsidRPr="009E35EE" w:rsidRDefault="001B2460" w:rsidP="00F50FDE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15C4E">
              <w:rPr>
                <w:rFonts w:ascii="Calibri" w:hAnsi="Calibri"/>
                <w:b/>
                <w:sz w:val="22"/>
                <w:szCs w:val="22"/>
                <w:highlight w:val="lightGray"/>
                <w:lang w:eastAsia="en-US" w:bidi="en-US"/>
              </w:rPr>
              <w:fldChar w:fldCharType="begin"/>
            </w:r>
            <w:r w:rsidRPr="00915C4E">
              <w:rPr>
                <w:rFonts w:ascii="Calibri" w:hAnsi="Calibri"/>
                <w:b/>
                <w:sz w:val="22"/>
                <w:szCs w:val="22"/>
                <w:highlight w:val="lightGray"/>
                <w:lang w:eastAsia="en-US" w:bidi="en-US"/>
              </w:rPr>
              <w:instrText xml:space="preserve"> MACROBUTTON  AcceptAllConflictsInDoc "BUDE DOPLNĚNO PŘED UZAVŘENÍM SMLOUVY" </w:instrText>
            </w:r>
            <w:r w:rsidRPr="00915C4E">
              <w:rPr>
                <w:rFonts w:ascii="Calibri" w:hAnsi="Calibri"/>
                <w:b/>
                <w:sz w:val="22"/>
                <w:szCs w:val="22"/>
                <w:highlight w:val="lightGray"/>
                <w:lang w:eastAsia="en-US" w:bidi="en-US"/>
              </w:rPr>
              <w:fldChar w:fldCharType="end"/>
            </w:r>
          </w:p>
        </w:tc>
      </w:tr>
      <w:tr w:rsidR="006B19AA" w:rsidRPr="00912800" w:rsidTr="001B2460">
        <w:trPr>
          <w:cantSplit/>
          <w:trHeight w:val="1074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B19AA" w:rsidRPr="002E28C3" w:rsidRDefault="006B19AA" w:rsidP="00F50FDE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Cena dopravního výkonu ke dni </w:t>
            </w:r>
            <w:r w:rsidRPr="00915C4E">
              <w:rPr>
                <w:rFonts w:ascii="Calibri" w:hAnsi="Calibri" w:cs="Times New Roman"/>
                <w:b/>
                <w:sz w:val="22"/>
                <w:szCs w:val="22"/>
                <w:highlight w:val="lightGray"/>
              </w:rPr>
              <w:t>DD.MM.RRRR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B19AA" w:rsidRPr="009E35EE" w:rsidRDefault="006B19AA" w:rsidP="00F50FDE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</w:p>
        </w:tc>
      </w:tr>
      <w:tr w:rsidR="006B19AA" w:rsidRPr="00912800" w:rsidTr="001B2460">
        <w:trPr>
          <w:cantSplit/>
          <w:trHeight w:val="107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B19AA" w:rsidRPr="009E35EE" w:rsidRDefault="006B19AA" w:rsidP="006B19AA">
            <w:pPr>
              <w:ind w:firstLine="4"/>
              <w:jc w:val="both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6B19AA">
              <w:rPr>
                <w:rFonts w:ascii="Calibri" w:hAnsi="Calibri"/>
                <w:b/>
                <w:sz w:val="22"/>
                <w:szCs w:val="22"/>
                <w:lang w:eastAsia="en-US" w:bidi="en-US"/>
              </w:rPr>
              <w:t>Další informace</w:t>
            </w:r>
            <w:r>
              <w:rPr>
                <w:rFonts w:ascii="Calibri" w:hAnsi="Calibri"/>
                <w:b/>
                <w:sz w:val="22"/>
                <w:szCs w:val="22"/>
                <w:lang w:eastAsia="en-US" w:bidi="en-US"/>
              </w:rPr>
              <w:t>:</w:t>
            </w:r>
          </w:p>
        </w:tc>
      </w:tr>
      <w:tr w:rsidR="006B19AA" w:rsidRPr="009E35EE" w:rsidTr="00F50FDE">
        <w:trPr>
          <w:cantSplit/>
          <w:trHeight w:val="1074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9AA" w:rsidRPr="002E28C3" w:rsidRDefault="006B19AA" w:rsidP="00F50FDE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Cena dopravního výkonu ke dni </w:t>
            </w:r>
            <w:r w:rsidRPr="00915C4E">
              <w:rPr>
                <w:rFonts w:ascii="Calibri" w:hAnsi="Calibri" w:cs="Times New Roman"/>
                <w:b/>
                <w:sz w:val="22"/>
                <w:szCs w:val="22"/>
                <w:highlight w:val="lightGray"/>
              </w:rPr>
              <w:t>DD.MM.RRRR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9AA" w:rsidRPr="009E35EE" w:rsidRDefault="006B19AA" w:rsidP="00F50FDE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</w:p>
        </w:tc>
      </w:tr>
      <w:tr w:rsidR="006B19AA" w:rsidRPr="009E35EE" w:rsidTr="00F50FDE">
        <w:trPr>
          <w:cantSplit/>
          <w:trHeight w:val="107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9AA" w:rsidRPr="009E35EE" w:rsidRDefault="006B19AA" w:rsidP="00F50FDE">
            <w:pPr>
              <w:ind w:firstLine="4"/>
              <w:jc w:val="both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6B19AA">
              <w:rPr>
                <w:rFonts w:ascii="Calibri" w:hAnsi="Calibri"/>
                <w:b/>
                <w:sz w:val="22"/>
                <w:szCs w:val="22"/>
                <w:lang w:eastAsia="en-US" w:bidi="en-US"/>
              </w:rPr>
              <w:t>Další informace</w:t>
            </w:r>
            <w:r>
              <w:rPr>
                <w:rFonts w:ascii="Calibri" w:hAnsi="Calibri"/>
                <w:b/>
                <w:sz w:val="22"/>
                <w:szCs w:val="22"/>
                <w:lang w:eastAsia="en-US" w:bidi="en-US"/>
              </w:rPr>
              <w:t>:</w:t>
            </w:r>
            <w:bookmarkStart w:id="0" w:name="_GoBack"/>
            <w:bookmarkEnd w:id="0"/>
          </w:p>
        </w:tc>
      </w:tr>
      <w:tr w:rsidR="006B19AA" w:rsidRPr="009E35EE" w:rsidTr="001B2460">
        <w:trPr>
          <w:cantSplit/>
          <w:trHeight w:val="1074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B19AA" w:rsidRPr="002E28C3" w:rsidRDefault="006B19AA" w:rsidP="00F50FDE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Cena dopravního výkonu ke dni </w:t>
            </w:r>
            <w:r w:rsidRPr="00915C4E">
              <w:rPr>
                <w:rFonts w:ascii="Calibri" w:hAnsi="Calibri" w:cs="Times New Roman"/>
                <w:b/>
                <w:sz w:val="22"/>
                <w:szCs w:val="22"/>
                <w:highlight w:val="lightGray"/>
              </w:rPr>
              <w:t>DD.MM.RRRR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B19AA" w:rsidRPr="009E35EE" w:rsidRDefault="006B19AA" w:rsidP="00F50FDE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</w:p>
        </w:tc>
      </w:tr>
      <w:tr w:rsidR="006B19AA" w:rsidRPr="009E35EE" w:rsidTr="001B2460">
        <w:trPr>
          <w:cantSplit/>
          <w:trHeight w:val="107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B19AA" w:rsidRPr="009E35EE" w:rsidRDefault="006B19AA" w:rsidP="00F50FDE">
            <w:pPr>
              <w:ind w:firstLine="4"/>
              <w:jc w:val="both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6B19AA">
              <w:rPr>
                <w:rFonts w:ascii="Calibri" w:hAnsi="Calibri"/>
                <w:b/>
                <w:sz w:val="22"/>
                <w:szCs w:val="22"/>
                <w:lang w:eastAsia="en-US" w:bidi="en-US"/>
              </w:rPr>
              <w:t>Další informace</w:t>
            </w:r>
            <w:r>
              <w:rPr>
                <w:rFonts w:ascii="Calibri" w:hAnsi="Calibri"/>
                <w:b/>
                <w:sz w:val="22"/>
                <w:szCs w:val="22"/>
                <w:lang w:eastAsia="en-US" w:bidi="en-US"/>
              </w:rPr>
              <w:t>:</w:t>
            </w:r>
            <w:r w:rsidR="00197044">
              <w:rPr>
                <w:rFonts w:ascii="Calibri" w:hAnsi="Calibri"/>
                <w:b/>
                <w:sz w:val="22"/>
                <w:szCs w:val="22"/>
                <w:lang w:eastAsia="en-US" w:bidi="en-US"/>
              </w:rPr>
              <w:t xml:space="preserve"> </w:t>
            </w:r>
          </w:p>
        </w:tc>
      </w:tr>
    </w:tbl>
    <w:p w:rsidR="006B19AA" w:rsidRPr="002512A8" w:rsidRDefault="006B19AA" w:rsidP="006B19AA">
      <w:pPr>
        <w:pStyle w:val="2nesltext"/>
        <w:contextualSpacing/>
        <w:jc w:val="center"/>
        <w:rPr>
          <w:b/>
          <w:sz w:val="28"/>
        </w:rPr>
      </w:pPr>
    </w:p>
    <w:sectPr w:rsidR="006B19AA" w:rsidRPr="002512A8" w:rsidSect="00495DEF">
      <w:footerReference w:type="even" r:id="rId8"/>
      <w:footerReference w:type="default" r:id="rId9"/>
      <w:pgSz w:w="11906" w:h="16838" w:code="9"/>
      <w:pgMar w:top="1417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5921" w:rsidRDefault="003E5921">
      <w:r>
        <w:separator/>
      </w:r>
    </w:p>
  </w:endnote>
  <w:endnote w:type="continuationSeparator" w:id="0">
    <w:p w:rsidR="003E5921" w:rsidRDefault="003E5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140" w:rsidRPr="00A4713D" w:rsidRDefault="001C61E6" w:rsidP="006B19AA">
    <w:pPr>
      <w:pStyle w:val="Zpat"/>
      <w:jc w:val="right"/>
      <w:rPr>
        <w:rFonts w:ascii="Calibri" w:hAnsi="Calibri"/>
        <w:sz w:val="22"/>
        <w:szCs w:val="20"/>
      </w:rPr>
    </w:pPr>
    <w:r w:rsidRPr="00A4713D">
      <w:rPr>
        <w:rFonts w:ascii="Calibri" w:hAnsi="Calibri"/>
        <w:sz w:val="22"/>
        <w:szCs w:val="20"/>
      </w:rPr>
      <w:t xml:space="preserve">Stránka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Pr="00A4713D">
      <w:rPr>
        <w:rFonts w:ascii="Calibri" w:hAnsi="Calibri"/>
        <w:b/>
        <w:bCs/>
        <w:sz w:val="22"/>
        <w:szCs w:val="20"/>
      </w:rPr>
      <w:instrText>PAGE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915C4E">
      <w:rPr>
        <w:rFonts w:ascii="Calibri" w:hAnsi="Calibri"/>
        <w:b/>
        <w:bCs/>
        <w:noProof/>
        <w:sz w:val="22"/>
        <w:szCs w:val="20"/>
      </w:rPr>
      <w:t>1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  <w:r w:rsidRPr="00A4713D">
      <w:rPr>
        <w:rFonts w:ascii="Calibri" w:hAnsi="Calibri"/>
        <w:sz w:val="22"/>
        <w:szCs w:val="20"/>
      </w:rPr>
      <w:t xml:space="preserve"> z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Pr="00A4713D">
      <w:rPr>
        <w:rFonts w:ascii="Calibri" w:hAnsi="Calibri"/>
        <w:b/>
        <w:bCs/>
        <w:sz w:val="22"/>
        <w:szCs w:val="20"/>
      </w:rPr>
      <w:instrText>NUMPAGES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915C4E">
      <w:rPr>
        <w:rFonts w:ascii="Calibri" w:hAnsi="Calibri"/>
        <w:b/>
        <w:bCs/>
        <w:noProof/>
        <w:sz w:val="22"/>
        <w:szCs w:val="20"/>
      </w:rPr>
      <w:t>1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5921" w:rsidRDefault="003E5921">
      <w:r>
        <w:separator/>
      </w:r>
    </w:p>
  </w:footnote>
  <w:footnote w:type="continuationSeparator" w:id="0">
    <w:p w:rsidR="003E5921" w:rsidRDefault="003E59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3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4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9"/>
  </w:num>
  <w:num w:numId="3">
    <w:abstractNumId w:val="27"/>
  </w:num>
  <w:num w:numId="4">
    <w:abstractNumId w:val="6"/>
  </w:num>
  <w:num w:numId="5">
    <w:abstractNumId w:val="8"/>
  </w:num>
  <w:num w:numId="6">
    <w:abstractNumId w:val="3"/>
  </w:num>
  <w:num w:numId="7">
    <w:abstractNumId w:val="35"/>
  </w:num>
  <w:num w:numId="8">
    <w:abstractNumId w:val="12"/>
  </w:num>
  <w:num w:numId="9">
    <w:abstractNumId w:val="14"/>
  </w:num>
  <w:num w:numId="10">
    <w:abstractNumId w:val="33"/>
  </w:num>
  <w:num w:numId="11">
    <w:abstractNumId w:val="10"/>
  </w:num>
  <w:num w:numId="12">
    <w:abstractNumId w:val="22"/>
  </w:num>
  <w:num w:numId="13">
    <w:abstractNumId w:val="28"/>
  </w:num>
  <w:num w:numId="14">
    <w:abstractNumId w:val="32"/>
  </w:num>
  <w:num w:numId="15">
    <w:abstractNumId w:val="4"/>
  </w:num>
  <w:num w:numId="16">
    <w:abstractNumId w:val="7"/>
  </w:num>
  <w:num w:numId="17">
    <w:abstractNumId w:val="26"/>
  </w:num>
  <w:num w:numId="18">
    <w:abstractNumId w:val="16"/>
  </w:num>
  <w:num w:numId="19">
    <w:abstractNumId w:val="20"/>
  </w:num>
  <w:num w:numId="20">
    <w:abstractNumId w:val="34"/>
  </w:num>
  <w:num w:numId="21">
    <w:abstractNumId w:val="29"/>
  </w:num>
  <w:num w:numId="22">
    <w:abstractNumId w:val="25"/>
  </w:num>
  <w:num w:numId="23">
    <w:abstractNumId w:val="30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4"/>
  </w:num>
  <w:num w:numId="30">
    <w:abstractNumId w:val="23"/>
  </w:num>
  <w:num w:numId="31">
    <w:abstractNumId w:val="5"/>
  </w:num>
  <w:num w:numId="32">
    <w:abstractNumId w:val="19"/>
  </w:num>
  <w:num w:numId="33">
    <w:abstractNumId w:val="18"/>
  </w:num>
  <w:num w:numId="34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1802"/>
    <w:rsid w:val="000628C4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97044"/>
    <w:rsid w:val="001A15B5"/>
    <w:rsid w:val="001A2B63"/>
    <w:rsid w:val="001A5050"/>
    <w:rsid w:val="001A62B7"/>
    <w:rsid w:val="001B17CA"/>
    <w:rsid w:val="001B2460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2A76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921"/>
    <w:rsid w:val="003E5D7A"/>
    <w:rsid w:val="003F489C"/>
    <w:rsid w:val="003F585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5DEF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74E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E13"/>
    <w:rsid w:val="006A2D11"/>
    <w:rsid w:val="006A3D96"/>
    <w:rsid w:val="006B19AA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1222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141E"/>
    <w:rsid w:val="007D2576"/>
    <w:rsid w:val="007D4F62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1DB1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C4E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35EE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32169"/>
    <w:rsid w:val="00B33328"/>
    <w:rsid w:val="00B453F3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0C55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486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40FB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  <w:style w:type="paragraph" w:customStyle="1" w:styleId="1nadpis">
    <w:name w:val="1nadpis"/>
    <w:basedOn w:val="Normln"/>
    <w:qFormat/>
    <w:rsid w:val="00282A76"/>
    <w:pPr>
      <w:keepNext/>
      <w:numPr>
        <w:numId w:val="3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/>
      <w:jc w:val="both"/>
      <w:outlineLvl w:val="0"/>
    </w:pPr>
    <w:rPr>
      <w:rFonts w:ascii="Calibri" w:hAnsi="Calibri"/>
      <w:b/>
      <w:bCs/>
      <w:kern w:val="32"/>
      <w:sz w:val="28"/>
      <w:szCs w:val="28"/>
      <w:lang w:eastAsia="en-US"/>
    </w:rPr>
  </w:style>
  <w:style w:type="paragraph" w:customStyle="1" w:styleId="2sltext">
    <w:name w:val="2čísl.text"/>
    <w:basedOn w:val="Zkladntext"/>
    <w:qFormat/>
    <w:rsid w:val="00282A76"/>
    <w:pPr>
      <w:numPr>
        <w:ilvl w:val="1"/>
        <w:numId w:val="34"/>
      </w:numPr>
      <w:spacing w:before="240" w:after="240"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3seznam">
    <w:name w:val="3seznam"/>
    <w:basedOn w:val="Normln"/>
    <w:qFormat/>
    <w:rsid w:val="00282A76"/>
    <w:pPr>
      <w:numPr>
        <w:ilvl w:val="2"/>
        <w:numId w:val="34"/>
      </w:numPr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282A76"/>
    <w:pPr>
      <w:numPr>
        <w:ilvl w:val="3"/>
        <w:numId w:val="34"/>
      </w:numPr>
      <w:spacing w:after="260"/>
      <w:contextualSpacing/>
      <w:jc w:val="both"/>
    </w:pPr>
    <w:rPr>
      <w:rFonts w:ascii="Calibri" w:eastAsia="Calibri" w:hAnsi="Calibri"/>
      <w:i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62C41-B01F-493F-9A36-9CD006EC3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2017-03-12T22:40:00Z</dcterms:created>
  <dcterms:modified xsi:type="dcterms:W3CDTF">2018-04-26T08:32:00Z</dcterms:modified>
</cp:coreProperties>
</file>